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18" w:rsidRPr="00B93F18" w:rsidRDefault="00B93F18">
      <w:pPr>
        <w:rPr>
          <w:b/>
          <w:sz w:val="32"/>
          <w:szCs w:val="32"/>
          <w:u w:val="single"/>
        </w:rPr>
      </w:pPr>
      <w:r w:rsidRPr="00B93F18">
        <w:rPr>
          <w:b/>
          <w:sz w:val="32"/>
          <w:szCs w:val="32"/>
          <w:u w:val="single"/>
        </w:rPr>
        <w:t>DEVELOPING SCWI PROGRAMMING</w:t>
      </w:r>
    </w:p>
    <w:p w:rsidR="00B93F18" w:rsidRPr="00B93F18" w:rsidRDefault="00B93F18">
      <w:pPr>
        <w:rPr>
          <w:sz w:val="32"/>
          <w:szCs w:val="32"/>
        </w:rPr>
      </w:pPr>
    </w:p>
    <w:p w:rsidR="007E4887" w:rsidRPr="00B93F18" w:rsidRDefault="00B93F18">
      <w:pPr>
        <w:rPr>
          <w:sz w:val="32"/>
          <w:szCs w:val="32"/>
          <w:u w:val="single"/>
        </w:rPr>
      </w:pPr>
      <w:r w:rsidRPr="00B93F18">
        <w:rPr>
          <w:sz w:val="32"/>
          <w:szCs w:val="32"/>
          <w:u w:val="single"/>
        </w:rPr>
        <w:t xml:space="preserve">NOVEMBER 23 2023 </w:t>
      </w:r>
    </w:p>
    <w:p w:rsidR="00B93F18" w:rsidRPr="00B93F18" w:rsidRDefault="00B93F18">
      <w:pPr>
        <w:rPr>
          <w:sz w:val="32"/>
          <w:szCs w:val="32"/>
          <w:u w:val="single"/>
        </w:rPr>
      </w:pPr>
      <w:r w:rsidRPr="00B93F18">
        <w:rPr>
          <w:sz w:val="32"/>
          <w:szCs w:val="32"/>
          <w:u w:val="single"/>
        </w:rPr>
        <w:t>10:30-11:30AM</w:t>
      </w:r>
    </w:p>
    <w:p w:rsidR="00B93F18" w:rsidRPr="00B93F18" w:rsidRDefault="00B93F18">
      <w:pPr>
        <w:rPr>
          <w:sz w:val="32"/>
          <w:szCs w:val="32"/>
        </w:rPr>
      </w:pPr>
    </w:p>
    <w:p w:rsidR="00B93F18" w:rsidRPr="00B93F18" w:rsidRDefault="00B93F18">
      <w:pPr>
        <w:rPr>
          <w:sz w:val="32"/>
          <w:szCs w:val="32"/>
        </w:rPr>
      </w:pPr>
      <w:r w:rsidRPr="00B93F18">
        <w:rPr>
          <w:sz w:val="32"/>
          <w:szCs w:val="32"/>
        </w:rPr>
        <w:t xml:space="preserve">RSVP TO:   Janette Jensen at </w:t>
      </w:r>
      <w:hyperlink r:id="rId4" w:history="1">
        <w:r w:rsidRPr="00B93F18">
          <w:rPr>
            <w:rStyle w:val="Hyperlink"/>
            <w:sz w:val="32"/>
            <w:szCs w:val="32"/>
          </w:rPr>
          <w:t>Janette@ontariodirectors.ca</w:t>
        </w:r>
      </w:hyperlink>
    </w:p>
    <w:p w:rsidR="00B93F18" w:rsidRDefault="00B93F18"/>
    <w:p w:rsidR="00B93F18" w:rsidRDefault="00B93F18"/>
    <w:p w:rsidR="00BC450C" w:rsidRPr="00BC450C" w:rsidRDefault="00BC450C" w:rsidP="00BC450C">
      <w:pPr>
        <w:rPr>
          <w:rFonts w:ascii="Aptos" w:eastAsia="Times New Roman" w:hAnsi="Aptos"/>
          <w:color w:val="000000"/>
          <w:sz w:val="32"/>
          <w:szCs w:val="32"/>
        </w:rPr>
      </w:pPr>
      <w:r w:rsidRPr="00BC450C">
        <w:rPr>
          <w:rFonts w:ascii="Aptos" w:eastAsia="Times New Roman" w:hAnsi="Aptos"/>
          <w:color w:val="000000"/>
          <w:sz w:val="32"/>
          <w:szCs w:val="32"/>
        </w:rPr>
        <w:t xml:space="preserve">Target Audience:  RPT members/ </w:t>
      </w:r>
      <w:proofErr w:type="spellStart"/>
      <w:r w:rsidRPr="00BC450C">
        <w:rPr>
          <w:rFonts w:ascii="Aptos" w:eastAsia="Times New Roman" w:hAnsi="Aptos"/>
          <w:color w:val="000000"/>
          <w:sz w:val="32"/>
          <w:szCs w:val="32"/>
        </w:rPr>
        <w:t>membres</w:t>
      </w:r>
      <w:proofErr w:type="spellEnd"/>
      <w:r w:rsidRPr="00BC450C">
        <w:rPr>
          <w:rFonts w:ascii="Aptos" w:eastAsia="Times New Roman" w:hAnsi="Aptos"/>
          <w:color w:val="000000"/>
          <w:sz w:val="32"/>
          <w:szCs w:val="32"/>
        </w:rPr>
        <w:t xml:space="preserve"> des EPR</w:t>
      </w:r>
    </w:p>
    <w:p w:rsidR="00B93F18" w:rsidRDefault="00B93F18"/>
    <w:p w:rsidR="00B93F18" w:rsidRDefault="00B93F18"/>
    <w:p w:rsidR="00B93F18" w:rsidRDefault="00B93F18"/>
    <w:p w:rsidR="00B93F18" w:rsidRDefault="00B93F18" w:rsidP="00B93F18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B93F18" w:rsidRDefault="00B93F18" w:rsidP="00B93F18">
      <w:pPr>
        <w:rPr>
          <w:rFonts w:ascii="Segoe UI" w:eastAsia="Times New Roman" w:hAnsi="Segoe UI" w:cs="Segoe UI"/>
          <w:b/>
          <w:bCs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  <w:lang w:val="en-US"/>
        </w:rPr>
        <w:t xml:space="preserve"> </w:t>
      </w:r>
    </w:p>
    <w:p w:rsidR="00B93F18" w:rsidRDefault="00B93F18" w:rsidP="00B93F18">
      <w:pPr>
        <w:rPr>
          <w:rFonts w:ascii="Segoe UI" w:eastAsia="Times New Roman" w:hAnsi="Segoe UI" w:cs="Segoe UI"/>
          <w:color w:val="252424"/>
          <w:lang w:val="en-US"/>
        </w:rPr>
      </w:pPr>
      <w:hyperlink r:id="rId5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Click here to join t</w:t>
        </w:r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h</w:t>
        </w:r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e meeting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B93F18" w:rsidRDefault="00B93F18" w:rsidP="00B93F18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Meeting ID: 274 573 465 474 </w:t>
      </w:r>
      <w:bookmarkStart w:id="0" w:name="_GoBack"/>
      <w:bookmarkEnd w:id="0"/>
      <w:r>
        <w:rPr>
          <w:rFonts w:ascii="Segoe UI" w:eastAsia="Times New Roman" w:hAnsi="Segoe UI" w:cs="Segoe UI"/>
          <w:color w:val="252424"/>
          <w:lang w:val="en-US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lang w:val="en-US"/>
        </w:rPr>
        <w:t>dQUznu</w:t>
      </w:r>
      <w:proofErr w:type="spellEnd"/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B93F18" w:rsidRDefault="00B93F18" w:rsidP="00B93F18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:rsidR="00B93F18" w:rsidRDefault="00B93F18" w:rsidP="00B93F18">
      <w:pPr>
        <w:rPr>
          <w:rFonts w:ascii="Segoe UI" w:eastAsia="Times New Roman" w:hAnsi="Segoe UI" w:cs="Segoe UI"/>
          <w:color w:val="252424"/>
          <w:lang w:val="en-US"/>
        </w:rPr>
      </w:pP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Or</w:t>
      </w:r>
      <w:proofErr w:type="gram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 xml:space="preserve"> call in (audio only)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B93F18" w:rsidRDefault="00B93F18" w:rsidP="00B93F18">
      <w:pPr>
        <w:rPr>
          <w:rFonts w:ascii="Segoe UI" w:eastAsia="Times New Roman" w:hAnsi="Segoe UI" w:cs="Segoe UI"/>
          <w:color w:val="252424"/>
          <w:lang w:val="en-US"/>
        </w:rPr>
      </w:pPr>
      <w:hyperlink r:id="rId8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+1 647-749-7006,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,220306151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#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  Canada, Toronto </w:t>
      </w:r>
    </w:p>
    <w:p w:rsidR="00B93F18" w:rsidRDefault="00B93F18" w:rsidP="00B93F18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eastAsia="Times New Roman" w:hAnsi="Segoe UI" w:cs="Segoe UI"/>
          <w:color w:val="252424"/>
          <w:lang w:val="en-US"/>
        </w:rPr>
        <w:t xml:space="preserve">220 306 151# </w:t>
      </w:r>
    </w:p>
    <w:p w:rsidR="00B93F18" w:rsidRDefault="00B93F18" w:rsidP="00B93F18">
      <w:pPr>
        <w:rPr>
          <w:rFonts w:ascii="Segoe UI" w:eastAsia="Times New Roman" w:hAnsi="Segoe UI" w:cs="Segoe UI"/>
          <w:color w:val="252424"/>
          <w:lang w:val="en-US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B93F18" w:rsidRDefault="00B93F18" w:rsidP="00B93F18">
      <w:pPr>
        <w:rPr>
          <w:rFonts w:ascii="Segoe UI" w:eastAsia="Times New Roman" w:hAnsi="Segoe UI" w:cs="Segoe UI"/>
          <w:color w:val="252424"/>
          <w:lang w:val="en-US"/>
        </w:rPr>
      </w:pPr>
      <w:hyperlink r:id="rId11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2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B93F18" w:rsidRDefault="00B93F18" w:rsidP="00B93F18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tbl>
      <w:tblPr>
        <w:tblW w:w="750" w:type="dxa"/>
        <w:tblCellSpacing w:w="0" w:type="dxa"/>
        <w:tblLook w:val="04A0" w:firstRow="1" w:lastRow="0" w:firstColumn="1" w:lastColumn="0" w:noHBand="0" w:noVBand="1"/>
      </w:tblPr>
      <w:tblGrid>
        <w:gridCol w:w="750"/>
      </w:tblGrid>
      <w:tr w:rsidR="00B93F18" w:rsidTr="00B93F18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18" w:rsidRDefault="00B93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B93F18" w:rsidRDefault="00B93F18" w:rsidP="00B93F18">
      <w:pPr>
        <w:rPr>
          <w:rFonts w:eastAsia="Times New Roman"/>
          <w:vanish/>
        </w:rPr>
      </w:pPr>
    </w:p>
    <w:tbl>
      <w:tblPr>
        <w:tblW w:w="4500" w:type="pct"/>
        <w:tblCellSpacing w:w="0" w:type="dxa"/>
        <w:tblLook w:val="04A0" w:firstRow="1" w:lastRow="0" w:firstColumn="1" w:lastColumn="0" w:noHBand="0" w:noVBand="1"/>
      </w:tblPr>
      <w:tblGrid>
        <w:gridCol w:w="8424"/>
      </w:tblGrid>
      <w:tr w:rsidR="00B93F18" w:rsidTr="00B93F18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18" w:rsidRDefault="00B93F18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93F18" w:rsidTr="00B93F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18" w:rsidRDefault="00B93F18">
            <w:pPr>
              <w:spacing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>You're</w:t>
            </w:r>
            <w:proofErr w:type="gramEnd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 xml:space="preserve"> receiving this message because you're a member of the CODE RPT/SCWI Contacts group from ECNO. To take part in this conversation, reply all to this message.</w:t>
            </w:r>
          </w:p>
        </w:tc>
      </w:tr>
      <w:tr w:rsidR="00B93F18" w:rsidTr="00B93F18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18" w:rsidRDefault="00B93F18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93F18" w:rsidTr="00B93F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18" w:rsidRDefault="00B93F18">
            <w:pPr>
              <w:spacing w:line="255" w:lineRule="atLeast"/>
            </w:pPr>
            <w:hyperlink r:id="rId13" w:history="1">
              <w:r>
                <w:rPr>
                  <w:rStyle w:val="Hyperlink"/>
                  <w:rFonts w:ascii="Segoe UI" w:eastAsia="Times New Roman" w:hAnsi="Segoe UI" w:cs="Segoe UI"/>
                  <w:color w:val="666666"/>
                  <w:sz w:val="18"/>
                  <w:szCs w:val="18"/>
                  <w:u w:val="none"/>
                </w:rPr>
                <w:t>View group files</w:t>
              </w:r>
            </w:hyperlink>
            <w:r>
              <w:rPr>
                <w:color w:val="C8C8C8"/>
              </w:rPr>
              <w:t>   |   </w:t>
            </w:r>
            <w:hyperlink r:id="rId14" w:history="1">
              <w:r>
                <w:rPr>
                  <w:rStyle w:val="Hyperlink"/>
                  <w:color w:val="666666"/>
                  <w:u w:val="none"/>
                </w:rPr>
                <w:t>Leave group</w:t>
              </w:r>
            </w:hyperlink>
            <w:r>
              <w:rPr>
                <w:color w:val="C8C8C8"/>
              </w:rPr>
              <w:t>   |   </w:t>
            </w:r>
            <w:hyperlink r:id="rId15" w:history="1">
              <w:r>
                <w:rPr>
                  <w:rStyle w:val="Hyperlink"/>
                  <w:color w:val="666666"/>
                  <w:u w:val="none"/>
                </w:rPr>
                <w:t>Learn more about Microsoft 365 Groups</w:t>
              </w:r>
            </w:hyperlink>
          </w:p>
        </w:tc>
      </w:tr>
      <w:tr w:rsidR="00B93F18" w:rsidTr="00B93F18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18" w:rsidRDefault="00B93F18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B93F18" w:rsidRDefault="00B93F18" w:rsidP="00B93F18">
      <w:pPr>
        <w:rPr>
          <w:rFonts w:eastAsia="Times New Roman"/>
        </w:rPr>
      </w:pPr>
    </w:p>
    <w:p w:rsidR="00B93F18" w:rsidRDefault="00B93F18"/>
    <w:sectPr w:rsidR="00B93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18"/>
    <w:rsid w:val="007E4887"/>
    <w:rsid w:val="00B93F18"/>
    <w:rsid w:val="00B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ACFC"/>
  <w15:chartTrackingRefBased/>
  <w15:docId w15:val="{9A3CDFB5-77E5-43EA-A937-2A3C77D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18"/>
    <w:pPr>
      <w:spacing w:after="0" w:line="240" w:lineRule="auto"/>
    </w:pPr>
    <w:rPr>
      <w:rFonts w:ascii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77497006,,220306151" TargetMode="External"/><Relationship Id="rId13" Type="http://schemas.openxmlformats.org/officeDocument/2006/relationships/hyperlink" Target="https://outlook.office365.com/owa/rptscwicontacts@ontariodirectors.ca/groupsubscription.ashx?source=EscalatedMessage&amp;action=files&amp;GuestId=7c56c386-09dd-4b34-b939-69c7a624f6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641680ea-734a-4ebe-8e9f-4ec22cf21602&amp;tenantId=cc5ddcaa-ed79-4b04-a082-9e94e0f9a46b&amp;threadId=19_meeting_ZjAxZmY0NzktMjJiZi00ZmM0LWI4N2YtOWY5MzE1OGM5YzAw@thread.v2&amp;messageId=0&amp;language=en-U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ZjAxZmY0NzktMjJiZi00ZmM0LWI4N2YtOWY5MzE1OGM5YzAw%40thread.v2/0?context=%7b%22Tid%22%3a%22cc5ddcaa-ed79-4b04-a082-9e94e0f9a46b%22%2c%22Oid%22%3a%22641680ea-734a-4ebe-8e9f-4ec22cf21602%22%7d" TargetMode="External"/><Relationship Id="rId15" Type="http://schemas.openxmlformats.org/officeDocument/2006/relationships/hyperlink" Target="https://aka.ms/o365g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hyperlink" Target="mailto:Janette@ontariodirectors.ca" TargetMode="External"/><Relationship Id="rId9" Type="http://schemas.openxmlformats.org/officeDocument/2006/relationships/hyperlink" Target="https://dialin.teams.microsoft.com/38fe957b-0872-4705-9041-093c9da587f2?id=220306151" TargetMode="External"/><Relationship Id="rId14" Type="http://schemas.openxmlformats.org/officeDocument/2006/relationships/hyperlink" Target="https://outlook.office365.com/owa/rptscwicontacts@ontariodirectors.ca/groupsubscription.ashx?source=EscalatedMessage&amp;action=leave&amp;GuestId=7c56c386-09dd-4b34-b939-69c7a624f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2</cp:revision>
  <dcterms:created xsi:type="dcterms:W3CDTF">2023-11-02T13:14:00Z</dcterms:created>
  <dcterms:modified xsi:type="dcterms:W3CDTF">2023-11-02T13:28:00Z</dcterms:modified>
</cp:coreProperties>
</file>